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3A54" w14:textId="3EC3E2D3" w:rsidR="003E64F2" w:rsidRDefault="00D61F57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  <w:r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  <w:lang w:val="el-GR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191AA" wp14:editId="15C664BE">
                <wp:simplePos x="0" y="0"/>
                <wp:positionH relativeFrom="column">
                  <wp:posOffset>-563880</wp:posOffset>
                </wp:positionH>
                <wp:positionV relativeFrom="paragraph">
                  <wp:posOffset>-426720</wp:posOffset>
                </wp:positionV>
                <wp:extent cx="6778371" cy="9692640"/>
                <wp:effectExtent l="0" t="0" r="16510" b="10160"/>
                <wp:wrapNone/>
                <wp:docPr id="1768351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8371" cy="9692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CF5B3" w14:textId="77777777" w:rsidR="00D61F57" w:rsidRDefault="00D61F57"/>
                          <w:p w14:paraId="6D8CDBCE" w14:textId="77777777" w:rsidR="00A30049" w:rsidRDefault="00A30049"/>
                          <w:p w14:paraId="62C9CE1A" w14:textId="77777777" w:rsidR="00A30049" w:rsidRDefault="00A30049"/>
                          <w:p w14:paraId="30685125" w14:textId="77777777" w:rsidR="00A30049" w:rsidRDefault="00A300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191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4.4pt;margin-top:-33.6pt;width:533.75pt;height:76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" filled="f" strokecolor="#375623 [1609]">
                <v:stroke dashstyle="dashDot"/>
                <v:textbox>
                  <w:txbxContent>
                    <w:p w14:paraId="7D9CF5B3" w14:textId="77777777" w:rsidR="00D61F57" w:rsidRDefault="00D61F57"/>
                    <w:p w14:paraId="6D8CDBCE" w14:textId="77777777" w:rsidR="00A30049" w:rsidRDefault="00A30049"/>
                    <w:p w14:paraId="62C9CE1A" w14:textId="77777777" w:rsidR="00A30049" w:rsidRDefault="00A30049"/>
                    <w:p w14:paraId="30685125" w14:textId="77777777" w:rsidR="00A30049" w:rsidRDefault="00A30049"/>
                  </w:txbxContent>
                </v:textbox>
              </v:shape>
            </w:pict>
          </mc:Fallback>
        </mc:AlternateContent>
      </w:r>
    </w:p>
    <w:p w14:paraId="25603B8B" w14:textId="0A2DF082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  <w:r w:rsidRPr="00AD765C">
        <w:rPr>
          <w:rFonts w:ascii="Constantia" w:hAnsi="Constant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9ED75" wp14:editId="6ECE3D33">
                <wp:simplePos x="0" y="0"/>
                <wp:positionH relativeFrom="column">
                  <wp:posOffset>-19685</wp:posOffset>
                </wp:positionH>
                <wp:positionV relativeFrom="paragraph">
                  <wp:posOffset>248920</wp:posOffset>
                </wp:positionV>
                <wp:extent cx="5779770" cy="91440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7EE8DB-6AA6-F8F7-EC48-22333DBFCB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770" cy="914400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182D1" w14:textId="77777777" w:rsidR="003E64F2" w:rsidRPr="00AD765C" w:rsidRDefault="003E64F2" w:rsidP="003E64F2">
                            <w:pPr>
                              <w:tabs>
                                <w:tab w:val="left" w:pos="993"/>
                              </w:tabs>
                              <w:spacing w:before="120" w:after="120"/>
                              <w:jc w:val="center"/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D765C">
                              <w:rPr>
                                <w:rFonts w:ascii="Minion Pro" w:hAnsi="Minion Pro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el-GR"/>
                              </w:rPr>
                              <w:t>Δ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  <w:t xml:space="preserve">ΙΚΑΙΩΜΑΤΑ ΤΩΝ 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40"/>
                                <w:szCs w:val="40"/>
                                <w:lang w:val="el-GR"/>
                              </w:rPr>
                              <w:t>Α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  <w:t xml:space="preserve">ΤΟΜΩΝ ΜΕ 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40"/>
                                <w:szCs w:val="40"/>
                                <w:lang w:val="el-GR"/>
                              </w:rPr>
                              <w:t>Α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  <w:t xml:space="preserve">ΝΑΠΗΡΙΑ: 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  <w:br/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40"/>
                                <w:szCs w:val="40"/>
                                <w:lang w:val="el-GR"/>
                              </w:rPr>
                              <w:t>Ε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  <w:t xml:space="preserve">ΘΝΙΚΗ 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40"/>
                                <w:szCs w:val="40"/>
                                <w:lang w:val="el-GR"/>
                              </w:rPr>
                              <w:t>Σ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32"/>
                                <w:szCs w:val="32"/>
                                <w:lang w:val="el-GR"/>
                              </w:rPr>
                              <w:t xml:space="preserve">ΤΡΑΤΗΓΙΚΗ </w:t>
                            </w:r>
                            <w:r w:rsidRPr="00AD765C">
                              <w:rPr>
                                <w:rFonts w:ascii="Minion Pro" w:eastAsia="SimSun" w:hAnsi="Minion Pro"/>
                                <w:b/>
                                <w:bCs/>
                                <w:color w:val="2F5496" w:themeColor="accent1" w:themeShade="BF"/>
                                <w:spacing w:val="5"/>
                                <w:kern w:val="28"/>
                                <w:sz w:val="40"/>
                                <w:szCs w:val="40"/>
                                <w:lang w:val="el-GR"/>
                              </w:rPr>
                              <w:t>2024-2030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ED75" id="TextBox 6" o:spid="_x0000_s1027" type="#_x0000_t202" style="position:absolute;left:0;text-align:left;margin-left:-1.55pt;margin-top:19.6pt;width:455.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" fillcolor="#b4c6e7 [1300]" stroked="f">
                <v:fill r:id="rId5" o:title="" color2="white [3212]" type="pattern"/>
                <v:textbox>
                  <w:txbxContent>
                    <w:p w14:paraId="725182D1" w14:textId="77777777" w:rsidR="003E64F2" w:rsidRPr="00AD765C" w:rsidRDefault="003E64F2" w:rsidP="003E64F2">
                      <w:pPr>
                        <w:tabs>
                          <w:tab w:val="left" w:pos="993"/>
                        </w:tabs>
                        <w:spacing w:before="120" w:after="120"/>
                        <w:jc w:val="center"/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</w:pPr>
                      <w:r w:rsidRPr="00AD765C">
                        <w:rPr>
                          <w:rFonts w:ascii="Minion Pro" w:hAnsi="Minion Pro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el-GR"/>
                        </w:rPr>
                        <w:t>Δ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  <w:t xml:space="preserve">ΙΚΑΙΩΜΑΤΑ ΤΩΝ 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40"/>
                          <w:szCs w:val="40"/>
                          <w:lang w:val="el-GR"/>
                        </w:rPr>
                        <w:t>Α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  <w:t xml:space="preserve">ΤΟΜΩΝ ΜΕ 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40"/>
                          <w:szCs w:val="40"/>
                          <w:lang w:val="el-GR"/>
                        </w:rPr>
                        <w:t>Α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  <w:t xml:space="preserve">ΝΑΠΗΡΙΑ: 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  <w:br/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40"/>
                          <w:szCs w:val="40"/>
                          <w:lang w:val="el-GR"/>
                        </w:rPr>
                        <w:t>Ε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  <w:t xml:space="preserve">ΘΝΙΚΗ 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40"/>
                          <w:szCs w:val="40"/>
                          <w:lang w:val="el-GR"/>
                        </w:rPr>
                        <w:t>Σ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32"/>
                          <w:szCs w:val="32"/>
                          <w:lang w:val="el-GR"/>
                        </w:rPr>
                        <w:t xml:space="preserve">ΤΡΑΤΗΓΙΚΗ </w:t>
                      </w:r>
                      <w:r w:rsidRPr="00AD765C">
                        <w:rPr>
                          <w:rFonts w:ascii="Minion Pro" w:eastAsia="SimSun" w:hAnsi="Minion Pro"/>
                          <w:b/>
                          <w:bCs/>
                          <w:color w:val="2F5496" w:themeColor="accent1" w:themeShade="BF"/>
                          <w:spacing w:val="5"/>
                          <w:kern w:val="28"/>
                          <w:sz w:val="40"/>
                          <w:szCs w:val="40"/>
                          <w:lang w:val="el-GR"/>
                        </w:rPr>
                        <w:t>2024-2030</w:t>
                      </w:r>
                    </w:p>
                  </w:txbxContent>
                </v:textbox>
              </v:shape>
            </w:pict>
          </mc:Fallback>
        </mc:AlternateContent>
      </w:r>
    </w:p>
    <w:p w14:paraId="238B0B32" w14:textId="5F60222B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</w:p>
    <w:p w14:paraId="36452728" w14:textId="34BB1980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</w:p>
    <w:p w14:paraId="7BF574E7" w14:textId="1FDC2414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</w:p>
    <w:p w14:paraId="2108E9A3" w14:textId="3877A3ED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</w:p>
    <w:p w14:paraId="5850677A" w14:textId="66D97BA1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</w:p>
    <w:p w14:paraId="587DB50D" w14:textId="77777777" w:rsidR="009A730A" w:rsidRDefault="009A730A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</w:p>
    <w:p w14:paraId="261DC3D7" w14:textId="638AA235" w:rsidR="003E64F2" w:rsidRPr="00BF451C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  <w:r w:rsidRPr="00BF451C"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  <w:t>Δευτέρα 4 Δεκεμβρίου 2023</w:t>
      </w:r>
    </w:p>
    <w:p w14:paraId="5EEECB7F" w14:textId="77777777" w:rsidR="003E64F2" w:rsidRDefault="003E64F2" w:rsidP="003E64F2">
      <w:pPr>
        <w:spacing w:after="0" w:line="240" w:lineRule="auto"/>
        <w:jc w:val="center"/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</w:pPr>
      <w:r w:rsidRPr="00BF451C">
        <w:rPr>
          <w:rFonts w:ascii="Constantia" w:hAnsi="Constantia"/>
          <w:b/>
          <w:bCs/>
          <w:color w:val="404040" w:themeColor="text1" w:themeTint="BF"/>
          <w:sz w:val="28"/>
          <w:szCs w:val="28"/>
          <w:lang w:val="el-GR"/>
        </w:rPr>
        <w:t>Εθνική και Παγκόσμια Ημέρα Ατόμων με Αναπηρία</w:t>
      </w:r>
    </w:p>
    <w:p w14:paraId="63844A5A" w14:textId="614582FC" w:rsidR="003E64F2" w:rsidRPr="00D37F95" w:rsidRDefault="006E7BF0">
      <w:pPr>
        <w:rPr>
          <w:lang w:val="el-GR"/>
        </w:rPr>
      </w:pPr>
      <w:r w:rsidRPr="00AD765C"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664B41" wp14:editId="6936DE31">
                <wp:simplePos x="0" y="0"/>
                <wp:positionH relativeFrom="column">
                  <wp:posOffset>558140</wp:posOffset>
                </wp:positionH>
                <wp:positionV relativeFrom="paragraph">
                  <wp:posOffset>252136</wp:posOffset>
                </wp:positionV>
                <wp:extent cx="4416664" cy="334010"/>
                <wp:effectExtent l="0" t="0" r="0" b="0"/>
                <wp:wrapNone/>
                <wp:docPr id="18199515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664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642427" w14:textId="5BB5E839" w:rsidR="006E7BF0" w:rsidRPr="006E7BF0" w:rsidRDefault="006E7BF0" w:rsidP="006E7BF0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6E7BF0">
                              <w:rPr>
                                <w:rFonts w:ascii="Minion Pro" w:hAnsi="Minion Pro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Εθνική Συνομοσπονδία Ατόμων με Αναπηρία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4B41" id="TextBox 3" o:spid="_x0000_s1028" type="#_x0000_t202" style="position:absolute;margin-left:43.95pt;margin-top:19.85pt;width:347.75pt;height: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" filled="f" stroked="f">
                <v:textbox>
                  <w:txbxContent>
                    <w:p w14:paraId="58642427" w14:textId="5BB5E839" w:rsidR="006E7BF0" w:rsidRPr="006E7BF0" w:rsidRDefault="006E7BF0" w:rsidP="006E7BF0">
                      <w:pPr>
                        <w:jc w:val="center"/>
                        <w:rPr>
                          <w:rFonts w:ascii="Minion Pro" w:hAnsi="Minion Pro"/>
                          <w:b/>
                          <w:bCs/>
                          <w:color w:val="538135" w:themeColor="accent6" w:themeShade="BF"/>
                          <w:kern w:val="24"/>
                          <w:sz w:val="32"/>
                          <w:szCs w:val="32"/>
                          <w:lang w:val="el-GR"/>
                        </w:rPr>
                      </w:pPr>
                      <w:r w:rsidRPr="006E7BF0">
                        <w:rPr>
                          <w:rFonts w:ascii="Minion Pro" w:hAnsi="Minion Pro"/>
                          <w:b/>
                          <w:bCs/>
                          <w:color w:val="538135" w:themeColor="accent6" w:themeShade="BF"/>
                          <w:kern w:val="24"/>
                          <w:sz w:val="32"/>
                          <w:szCs w:val="32"/>
                          <w:lang w:val="el-GR"/>
                        </w:rPr>
                        <w:t>Εθνική Συνομοσπονδία Ατόμων με Αναπηρία</w:t>
                      </w:r>
                    </w:p>
                  </w:txbxContent>
                </v:textbox>
              </v:shape>
            </w:pict>
          </mc:Fallback>
        </mc:AlternateContent>
      </w:r>
    </w:p>
    <w:p w14:paraId="62AB7246" w14:textId="1DA30CFD" w:rsidR="003E64F2" w:rsidRPr="00D37F95" w:rsidRDefault="003E64F2">
      <w:pPr>
        <w:rPr>
          <w:lang w:val="el-GR"/>
        </w:rPr>
      </w:pPr>
    </w:p>
    <w:p w14:paraId="03D4DF26" w14:textId="13361A5B" w:rsidR="003E64F2" w:rsidRPr="00D37F95" w:rsidRDefault="006E7BF0" w:rsidP="009A730A">
      <w:pPr>
        <w:jc w:val="center"/>
        <w:rPr>
          <w:lang w:val="el-G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F27F0F6" wp14:editId="1D7E1ABC">
            <wp:simplePos x="0" y="0"/>
            <wp:positionH relativeFrom="margin">
              <wp:posOffset>2325370</wp:posOffset>
            </wp:positionH>
            <wp:positionV relativeFrom="margin">
              <wp:posOffset>2822006</wp:posOffset>
            </wp:positionV>
            <wp:extent cx="1139825" cy="981710"/>
            <wp:effectExtent l="0" t="0" r="3175" b="0"/>
            <wp:wrapSquare wrapText="bothSides"/>
            <wp:docPr id="1716327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27245" name="Picture 17163272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8E44A" w14:textId="6A7A8594" w:rsidR="003E64F2" w:rsidRPr="00D37F95" w:rsidRDefault="003E64F2">
      <w:pPr>
        <w:rPr>
          <w:lang w:val="el-GR"/>
        </w:rPr>
      </w:pPr>
    </w:p>
    <w:p w14:paraId="030BE1FD" w14:textId="6B0908C7" w:rsidR="009A730A" w:rsidRPr="00D37F95" w:rsidRDefault="009A730A">
      <w:pPr>
        <w:rPr>
          <w:lang w:val="el-GR"/>
        </w:rPr>
      </w:pPr>
    </w:p>
    <w:p w14:paraId="41309A84" w14:textId="43F29421" w:rsidR="009A730A" w:rsidRPr="00D37F95" w:rsidRDefault="009A730A">
      <w:pPr>
        <w:rPr>
          <w:lang w:val="el-GR"/>
        </w:rPr>
      </w:pPr>
    </w:p>
    <w:p w14:paraId="420F03B7" w14:textId="5BD2A293" w:rsidR="009A730A" w:rsidRPr="00D37F95" w:rsidRDefault="006E7BF0">
      <w:pPr>
        <w:rPr>
          <w:lang w:val="el-GR"/>
        </w:rPr>
      </w:pPr>
      <w:r w:rsidRPr="00AD765C"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C3FDD" wp14:editId="341DE863">
                <wp:simplePos x="0" y="0"/>
                <wp:positionH relativeFrom="column">
                  <wp:posOffset>1644263</wp:posOffset>
                </wp:positionH>
                <wp:positionV relativeFrom="paragraph">
                  <wp:posOffset>83195</wp:posOffset>
                </wp:positionV>
                <wp:extent cx="2537589" cy="526942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557B09-D856-BE8C-87FC-3DB828FC0A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589" cy="5269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1AC2DA" w14:textId="77777777" w:rsidR="003E64F2" w:rsidRPr="006E7BF0" w:rsidRDefault="003E64F2" w:rsidP="003E64F2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6E7BF0">
                              <w:rPr>
                                <w:rFonts w:ascii="Minion Pro" w:hAnsi="Minion Pro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Υπό την αιγίδα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3FDD" id="_x0000_s1029" type="#_x0000_t202" style="position:absolute;margin-left:129.45pt;margin-top:6.55pt;width:199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" filled="f" stroked="f">
                <v:textbox>
                  <w:txbxContent>
                    <w:p w14:paraId="341AC2DA" w14:textId="77777777" w:rsidR="003E64F2" w:rsidRPr="006E7BF0" w:rsidRDefault="003E64F2" w:rsidP="003E64F2">
                      <w:pPr>
                        <w:jc w:val="center"/>
                        <w:rPr>
                          <w:rFonts w:ascii="Minion Pro" w:hAnsi="Minion Pro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l-GR"/>
                        </w:rPr>
                      </w:pPr>
                      <w:r w:rsidRPr="006E7BF0">
                        <w:rPr>
                          <w:rFonts w:ascii="Minion Pro" w:hAnsi="Minion Pro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l-GR"/>
                        </w:rPr>
                        <w:t>Υπό την αιγίδα</w:t>
                      </w:r>
                    </w:p>
                  </w:txbxContent>
                </v:textbox>
              </v:shape>
            </w:pict>
          </mc:Fallback>
        </mc:AlternateContent>
      </w:r>
    </w:p>
    <w:p w14:paraId="2307F0F6" w14:textId="5D59DF26" w:rsidR="009A730A" w:rsidRPr="00D37F95" w:rsidRDefault="009A730A">
      <w:pPr>
        <w:rPr>
          <w:lang w:val="el-GR"/>
        </w:rPr>
      </w:pPr>
    </w:p>
    <w:p w14:paraId="48A5E5DA" w14:textId="6D01EE19" w:rsidR="009A730A" w:rsidRPr="00D37F95" w:rsidRDefault="006E7BF0">
      <w:pPr>
        <w:rPr>
          <w:lang w:val="el-GR"/>
        </w:rPr>
      </w:pPr>
      <w:r w:rsidRPr="00AD765C"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BCDC6E2" wp14:editId="2DF1E62B">
            <wp:simplePos x="0" y="0"/>
            <wp:positionH relativeFrom="margin">
              <wp:posOffset>2951480</wp:posOffset>
            </wp:positionH>
            <wp:positionV relativeFrom="margin">
              <wp:posOffset>4553140</wp:posOffset>
            </wp:positionV>
            <wp:extent cx="2019935" cy="673735"/>
            <wp:effectExtent l="0" t="0" r="0" b="0"/>
            <wp:wrapSquare wrapText="bothSides"/>
            <wp:docPr id="13" name="Picture 12" descr="A blue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B66001-6FC4-2671-17AB-A3C5DD6AC3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blue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4B66001-6FC4-2671-17AB-A3C5DD6AC3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9891" b="22943"/>
                    <a:stretch/>
                  </pic:blipFill>
                  <pic:spPr bwMode="auto">
                    <a:xfrm>
                      <a:off x="0" y="0"/>
                      <a:ext cx="2019935" cy="67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0A" w:rsidRPr="00AD765C"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406784" wp14:editId="0966C721">
            <wp:simplePos x="0" y="0"/>
            <wp:positionH relativeFrom="margin">
              <wp:posOffset>709930</wp:posOffset>
            </wp:positionH>
            <wp:positionV relativeFrom="margin">
              <wp:posOffset>4495404</wp:posOffset>
            </wp:positionV>
            <wp:extent cx="1931035" cy="810260"/>
            <wp:effectExtent l="0" t="0" r="0" b="0"/>
            <wp:wrapSquare wrapText="bothSides"/>
            <wp:docPr id="809177608" name="Picture 809177608" descr="Blue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4165AA-EAB2-44BE-A43F-7319DCB38C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lue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594165AA-EAB2-44BE-A43F-7319DCB38C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55E40" w14:textId="1B1612B4" w:rsidR="003E64F2" w:rsidRPr="00D37F95" w:rsidRDefault="003E64F2">
      <w:pPr>
        <w:rPr>
          <w:lang w:val="el-GR"/>
        </w:rPr>
      </w:pPr>
    </w:p>
    <w:p w14:paraId="7988F05B" w14:textId="715CF294" w:rsidR="003E64F2" w:rsidRPr="00D37F95" w:rsidRDefault="003E64F2">
      <w:pPr>
        <w:rPr>
          <w:lang w:val="el-GR"/>
        </w:rPr>
      </w:pPr>
    </w:p>
    <w:p w14:paraId="7A1E2BF3" w14:textId="7C04A7A1" w:rsidR="003E64F2" w:rsidRPr="00D37F95" w:rsidRDefault="006E7BF0">
      <w:pPr>
        <w:rPr>
          <w:lang w:val="el-GR"/>
        </w:rPr>
      </w:pPr>
      <w:r w:rsidRPr="00AD765C"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86645" wp14:editId="59B08D8A">
                <wp:simplePos x="0" y="0"/>
                <wp:positionH relativeFrom="column">
                  <wp:posOffset>557530</wp:posOffset>
                </wp:positionH>
                <wp:positionV relativeFrom="paragraph">
                  <wp:posOffset>106316</wp:posOffset>
                </wp:positionV>
                <wp:extent cx="4417621" cy="558140"/>
                <wp:effectExtent l="0" t="0" r="0" b="0"/>
                <wp:wrapNone/>
                <wp:docPr id="19461493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21" cy="5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D4969" w14:textId="77777777" w:rsidR="006E7BF0" w:rsidRPr="00AD765C" w:rsidRDefault="006E7BF0" w:rsidP="006E7BF0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D765C">
                              <w:rPr>
                                <w:rFonts w:ascii="Constantia" w:hAnsi="Constanti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el-GR"/>
                              </w:rPr>
                              <w:t>Κέντρο Πολιτισμού Ίδρυμα Σταύρος Νιάρχος</w:t>
                            </w:r>
                          </w:p>
                          <w:p w14:paraId="108F2F6A" w14:textId="2C3614D7" w:rsidR="006E7BF0" w:rsidRPr="00AD765C" w:rsidRDefault="006E7BF0" w:rsidP="006E7BF0">
                            <w:pPr>
                              <w:jc w:val="center"/>
                              <w:rPr>
                                <w:rFonts w:ascii="Minion Pro" w:hAnsi="Minion Pro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D765C">
                              <w:rPr>
                                <w:rFonts w:ascii="Constantia" w:hAnsi="Constantia"/>
                                <w:color w:val="595959" w:themeColor="text1" w:themeTint="A6"/>
                                <w:sz w:val="28"/>
                                <w:szCs w:val="28"/>
                                <w:lang w:val="el-GR"/>
                              </w:rPr>
                              <w:t>Φάρος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6645" id="_x0000_s1030" type="#_x0000_t202" style="position:absolute;margin-left:43.9pt;margin-top:8.35pt;width:347.85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" filled="f" stroked="f">
                <v:textbox>
                  <w:txbxContent>
                    <w:p w14:paraId="4A3D4969" w14:textId="77777777" w:rsidR="006E7BF0" w:rsidRPr="00AD765C" w:rsidRDefault="006E7BF0" w:rsidP="006E7BF0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el-GR"/>
                        </w:rPr>
                      </w:pPr>
                      <w:r w:rsidRPr="00AD765C">
                        <w:rPr>
                          <w:rFonts w:ascii="Constantia" w:hAnsi="Constanti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el-GR"/>
                        </w:rPr>
                        <w:t>Κέντρο Πολιτισμού Ίδρυμα Σταύρος Νιάρχος</w:t>
                      </w:r>
                    </w:p>
                    <w:p w14:paraId="108F2F6A" w14:textId="2C3614D7" w:rsidR="006E7BF0" w:rsidRPr="00AD765C" w:rsidRDefault="006E7BF0" w:rsidP="006E7BF0">
                      <w:pPr>
                        <w:jc w:val="center"/>
                        <w:rPr>
                          <w:rFonts w:ascii="Minion Pro" w:hAnsi="Minion Pro"/>
                          <w:color w:val="000000" w:themeColor="text1"/>
                          <w:kern w:val="24"/>
                          <w:sz w:val="28"/>
                          <w:szCs w:val="28"/>
                          <w:lang w:val="el-GR"/>
                        </w:rPr>
                      </w:pPr>
                      <w:r w:rsidRPr="00AD765C">
                        <w:rPr>
                          <w:rFonts w:ascii="Constantia" w:hAnsi="Constantia"/>
                          <w:color w:val="595959" w:themeColor="text1" w:themeTint="A6"/>
                          <w:sz w:val="28"/>
                          <w:szCs w:val="28"/>
                          <w:lang w:val="el-GR"/>
                        </w:rPr>
                        <w:t>Φάρος</w:t>
                      </w:r>
                    </w:p>
                  </w:txbxContent>
                </v:textbox>
              </v:shape>
            </w:pict>
          </mc:Fallback>
        </mc:AlternateContent>
      </w:r>
    </w:p>
    <w:p w14:paraId="437BBEC0" w14:textId="2571061F" w:rsidR="003E64F2" w:rsidRPr="00D37F95" w:rsidRDefault="003E64F2">
      <w:pPr>
        <w:rPr>
          <w:lang w:val="el-GR"/>
        </w:rPr>
      </w:pPr>
    </w:p>
    <w:tbl>
      <w:tblPr>
        <w:tblStyle w:val="a3"/>
        <w:tblpPr w:leftFromText="180" w:rightFromText="180" w:vertAnchor="text" w:horzAnchor="margin" w:tblpY="311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2745"/>
        <w:gridCol w:w="993"/>
        <w:gridCol w:w="1701"/>
        <w:gridCol w:w="708"/>
        <w:gridCol w:w="2268"/>
      </w:tblGrid>
      <w:tr w:rsidR="006E7BF0" w:rsidRPr="009A6478" w14:paraId="21224755" w14:textId="77777777" w:rsidTr="006E7BF0">
        <w:trPr>
          <w:trHeight w:val="853"/>
        </w:trPr>
        <w:tc>
          <w:tcPr>
            <w:tcW w:w="657" w:type="dxa"/>
            <w:vAlign w:val="center"/>
          </w:tcPr>
          <w:p w14:paraId="30D284C9" w14:textId="77777777" w:rsidR="006E7BF0" w:rsidRPr="006E5246" w:rsidRDefault="006E7BF0" w:rsidP="006E7BF0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6E5246">
              <w:rPr>
                <w:rFonts w:ascii="Constantia" w:hAnsi="Constantia"/>
                <w:noProof/>
              </w:rPr>
              <w:drawing>
                <wp:inline distT="0" distB="0" distL="0" distR="0" wp14:anchorId="3B174E3D" wp14:editId="08214325">
                  <wp:extent cx="180530" cy="270795"/>
                  <wp:effectExtent l="0" t="0" r="0" b="0"/>
                  <wp:docPr id="1134185596" name="Picture 1134185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390" cy="29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Align w:val="center"/>
          </w:tcPr>
          <w:p w14:paraId="173CDF86" w14:textId="77777777" w:rsidR="006E7BF0" w:rsidRPr="000C2E87" w:rsidRDefault="006E7BF0" w:rsidP="006E7BF0">
            <w:pPr>
              <w:jc w:val="center"/>
              <w:rPr>
                <w:rFonts w:ascii="Constantia" w:hAnsi="Constantia"/>
                <w:b/>
                <w:sz w:val="21"/>
                <w:szCs w:val="21"/>
                <w:lang w:val="en-US"/>
              </w:rPr>
            </w:pPr>
            <w:r w:rsidRPr="00AE7D86">
              <w:rPr>
                <w:rFonts w:ascii="Constantia" w:hAnsi="Constantia"/>
                <w:sz w:val="24"/>
                <w:szCs w:val="24"/>
              </w:rPr>
              <w:t xml:space="preserve">Λ. </w:t>
            </w:r>
            <w:proofErr w:type="spellStart"/>
            <w:r w:rsidRPr="00AE7D86">
              <w:rPr>
                <w:rFonts w:ascii="Constantia" w:hAnsi="Constantia"/>
                <w:sz w:val="24"/>
                <w:szCs w:val="24"/>
              </w:rPr>
              <w:t>Συγγρού</w:t>
            </w:r>
            <w:proofErr w:type="spellEnd"/>
            <w:r w:rsidRPr="00AE7D86">
              <w:rPr>
                <w:rFonts w:ascii="Constantia" w:hAnsi="Constantia"/>
                <w:sz w:val="24"/>
                <w:szCs w:val="24"/>
              </w:rPr>
              <w:t xml:space="preserve"> 364,</w:t>
            </w:r>
            <w:r>
              <w:rPr>
                <w:rFonts w:ascii="Constantia" w:hAnsi="Constantia"/>
                <w:sz w:val="24"/>
                <w:szCs w:val="24"/>
                <w:lang w:val="el-GR"/>
              </w:rPr>
              <w:t xml:space="preserve"> </w:t>
            </w:r>
            <w:r w:rsidRPr="00AE7D86">
              <w:rPr>
                <w:rFonts w:ascii="Constantia" w:hAnsi="Constantia"/>
                <w:sz w:val="24"/>
                <w:szCs w:val="24"/>
              </w:rPr>
              <w:t>176 74, Κα</w:t>
            </w:r>
            <w:proofErr w:type="spellStart"/>
            <w:r w:rsidRPr="00AE7D86">
              <w:rPr>
                <w:rFonts w:ascii="Constantia" w:hAnsi="Constantia"/>
                <w:sz w:val="24"/>
                <w:szCs w:val="24"/>
              </w:rPr>
              <w:t>λλιθέ</w:t>
            </w:r>
            <w:proofErr w:type="spellEnd"/>
            <w:r w:rsidRPr="00AE7D86">
              <w:rPr>
                <w:rFonts w:ascii="Constantia" w:hAnsi="Constantia"/>
                <w:sz w:val="24"/>
                <w:szCs w:val="24"/>
              </w:rPr>
              <w:t>α</w:t>
            </w:r>
          </w:p>
        </w:tc>
        <w:tc>
          <w:tcPr>
            <w:tcW w:w="993" w:type="dxa"/>
            <w:vAlign w:val="center"/>
          </w:tcPr>
          <w:p w14:paraId="1557DC9E" w14:textId="77777777" w:rsidR="006E7BF0" w:rsidRPr="006E5246" w:rsidRDefault="006E7BF0" w:rsidP="006E7BF0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 w:cstheme="minorHAnsi"/>
                <w:b/>
                <w:bCs/>
                <w:noProof/>
                <w:sz w:val="24"/>
                <w:szCs w:val="24"/>
                <w:u w:val="single"/>
                <w:lang w:val="en-US"/>
              </w:rPr>
              <w:drawing>
                <wp:inline distT="0" distB="0" distL="0" distR="0" wp14:anchorId="7F1992C4" wp14:editId="13206F7A">
                  <wp:extent cx="349885" cy="349885"/>
                  <wp:effectExtent l="0" t="0" r="5715" b="5715"/>
                  <wp:docPr id="1631185" name="Picture 2" descr="A black and white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85" name="Picture 2" descr="A black and white phone&#10;&#10;Description automatically generated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6B75111" w14:textId="77777777" w:rsidR="006E7BF0" w:rsidRPr="00AE6A5B" w:rsidRDefault="006E7BF0" w:rsidP="006E7BF0">
            <w:pPr>
              <w:jc w:val="center"/>
              <w:rPr>
                <w:rFonts w:ascii="Constantia" w:hAnsi="Constantia"/>
                <w:b/>
                <w:sz w:val="28"/>
                <w:szCs w:val="28"/>
                <w:lang w:val="el-GR"/>
              </w:rPr>
            </w:pPr>
            <w:r w:rsidRPr="00AE6A5B">
              <w:rPr>
                <w:rFonts w:ascii="Constantia" w:hAnsi="Constantia"/>
                <w:sz w:val="24"/>
                <w:szCs w:val="24"/>
                <w:lang w:val="el-GR"/>
              </w:rPr>
              <w:t>216</w:t>
            </w:r>
            <w:r>
              <w:rPr>
                <w:rStyle w:val="-"/>
                <w:rFonts w:ascii="Constantia" w:hAnsi="Constantia"/>
                <w:color w:val="auto"/>
                <w:sz w:val="24"/>
                <w:szCs w:val="24"/>
                <w:u w:val="none"/>
                <w:lang w:val="el-GR"/>
              </w:rPr>
              <w:t xml:space="preserve"> 80 91 000</w:t>
            </w:r>
          </w:p>
        </w:tc>
        <w:tc>
          <w:tcPr>
            <w:tcW w:w="708" w:type="dxa"/>
            <w:vAlign w:val="center"/>
          </w:tcPr>
          <w:p w14:paraId="21ADF7CF" w14:textId="77777777" w:rsidR="006E7BF0" w:rsidRPr="006E5246" w:rsidRDefault="006E7BF0" w:rsidP="006E7BF0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noProof/>
                <w:sz w:val="28"/>
                <w:szCs w:val="28"/>
              </w:rPr>
              <w:drawing>
                <wp:inline distT="0" distB="0" distL="0" distR="0" wp14:anchorId="5E6161FA" wp14:editId="58F898AC">
                  <wp:extent cx="291028" cy="291028"/>
                  <wp:effectExtent l="0" t="0" r="1270" b="1270"/>
                  <wp:docPr id="157966208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62081" name="Picture 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20" cy="2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A0872A1" w14:textId="77777777" w:rsidR="006E7BF0" w:rsidRPr="00AE6A5B" w:rsidRDefault="00000000" w:rsidP="006E7BF0">
            <w:pPr>
              <w:tabs>
                <w:tab w:val="left" w:pos="5107"/>
              </w:tabs>
              <w:jc w:val="center"/>
              <w:rPr>
                <w:rFonts w:ascii="Constantia" w:hAnsi="Constantia"/>
                <w:sz w:val="24"/>
                <w:szCs w:val="24"/>
              </w:rPr>
            </w:pPr>
            <w:hyperlink r:id="rId12" w:history="1">
              <w:r w:rsidR="006E7BF0" w:rsidRPr="00AE6A5B">
                <w:rPr>
                  <w:rStyle w:val="-"/>
                  <w:rFonts w:ascii="Constantia" w:hAnsi="Constantia"/>
                  <w:color w:val="2F5496" w:themeColor="accent1" w:themeShade="BF"/>
                </w:rPr>
                <w:t>https://www.snfcc.org/kpisn/gnoriste-to-kpisn</w:t>
              </w:r>
            </w:hyperlink>
            <w:r w:rsidR="006E7BF0" w:rsidRPr="00AE6A5B">
              <w:rPr>
                <w:rFonts w:ascii="Constantia" w:hAnsi="Constantia"/>
                <w:color w:val="2F5496" w:themeColor="accent1" w:themeShade="BF"/>
              </w:rPr>
              <w:t xml:space="preserve"> </w:t>
            </w:r>
          </w:p>
        </w:tc>
      </w:tr>
    </w:tbl>
    <w:p w14:paraId="0EE71DE1" w14:textId="0ABAFF3A" w:rsidR="003E64F2" w:rsidRPr="003E64F2" w:rsidRDefault="003E64F2"/>
    <w:p w14:paraId="62A0E2DD" w14:textId="6C750B75" w:rsidR="008E51A0" w:rsidRDefault="006E7BF0">
      <w:r w:rsidRPr="00AD765C">
        <w:rPr>
          <w:rFonts w:ascii="Constantia" w:hAnsi="Constantia"/>
          <w:b/>
          <w:bCs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3DA42D" wp14:editId="410F6A98">
                <wp:simplePos x="0" y="0"/>
                <wp:positionH relativeFrom="column">
                  <wp:posOffset>2174555</wp:posOffset>
                </wp:positionH>
                <wp:positionV relativeFrom="paragraph">
                  <wp:posOffset>899795</wp:posOffset>
                </wp:positionV>
                <wp:extent cx="1334890" cy="334010"/>
                <wp:effectExtent l="0" t="0" r="0" b="0"/>
                <wp:wrapNone/>
                <wp:docPr id="8973283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89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C74DED" w14:textId="77777777" w:rsidR="006E7BF0" w:rsidRPr="006B0084" w:rsidRDefault="006E7BF0" w:rsidP="006E7BF0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6B0084">
                              <w:rPr>
                                <w:rFonts w:ascii="Minion Pro" w:hAnsi="Minion Pro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Διαδικτυακά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A42D" id="_x0000_s1031" type="#_x0000_t202" style="position:absolute;margin-left:171.2pt;margin-top:70.85pt;width:105.1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" filled="f" stroked="f">
                <v:textbox>
                  <w:txbxContent>
                    <w:p w14:paraId="7FC74DED" w14:textId="77777777" w:rsidR="006E7BF0" w:rsidRPr="006B0084" w:rsidRDefault="006E7BF0" w:rsidP="006E7BF0">
                      <w:pPr>
                        <w:jc w:val="center"/>
                        <w:rPr>
                          <w:rFonts w:ascii="Minion Pro" w:hAnsi="Minion Pro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l-GR"/>
                        </w:rPr>
                      </w:pPr>
                      <w:r w:rsidRPr="006B0084">
                        <w:rPr>
                          <w:rFonts w:ascii="Minion Pro" w:hAnsi="Minion Pro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l-GR"/>
                        </w:rPr>
                        <w:t>Διαδικτυακά</w:t>
                      </w:r>
                    </w:p>
                  </w:txbxContent>
                </v:textbox>
              </v:shape>
            </w:pict>
          </mc:Fallback>
        </mc:AlternateContent>
      </w:r>
    </w:p>
    <w:p w14:paraId="76687410" w14:textId="77777777" w:rsidR="006E7BF0" w:rsidRPr="006E7BF0" w:rsidRDefault="006E7BF0" w:rsidP="006E7BF0"/>
    <w:p w14:paraId="5BE35C71" w14:textId="77777777" w:rsidR="006E7BF0" w:rsidRPr="006E7BF0" w:rsidRDefault="006E7BF0" w:rsidP="006E7BF0"/>
    <w:tbl>
      <w:tblPr>
        <w:tblStyle w:val="a3"/>
        <w:tblpPr w:leftFromText="180" w:rightFromText="180" w:vertAnchor="text" w:horzAnchor="margin" w:tblpX="-284" w:tblpY="12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842"/>
        <w:gridCol w:w="1134"/>
        <w:gridCol w:w="2127"/>
        <w:gridCol w:w="850"/>
        <w:gridCol w:w="2126"/>
      </w:tblGrid>
      <w:tr w:rsidR="006E7BF0" w:rsidRPr="009A6478" w14:paraId="5D5BFCEA" w14:textId="77777777" w:rsidTr="004419B8">
        <w:trPr>
          <w:trHeight w:val="753"/>
        </w:trPr>
        <w:tc>
          <w:tcPr>
            <w:tcW w:w="1277" w:type="dxa"/>
            <w:vAlign w:val="center"/>
          </w:tcPr>
          <w:p w14:paraId="63E01292" w14:textId="77777777" w:rsidR="006E7BF0" w:rsidRPr="006E5246" w:rsidRDefault="006E7BF0" w:rsidP="004419B8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 w:rsidRPr="00AE7D86">
              <w:rPr>
                <w:rFonts w:ascii="Constantia" w:hAnsi="Constantia"/>
                <w:b/>
                <w:noProof/>
                <w:sz w:val="28"/>
                <w:szCs w:val="28"/>
              </w:rPr>
              <w:drawing>
                <wp:inline distT="0" distB="0" distL="0" distR="0" wp14:anchorId="2D02933F" wp14:editId="53D4186E">
                  <wp:extent cx="617982" cy="519876"/>
                  <wp:effectExtent l="0" t="0" r="4445" b="1270"/>
                  <wp:docPr id="5" name="Picture 4" descr="A green hands with leave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A97089-05ED-81CA-4EB4-1128C0CEB7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green hands with leav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CA97089-05ED-81CA-4EB4-1128C0CEB7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alphaModFix amt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23" cy="52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635646D" w14:textId="77777777" w:rsidR="006E7BF0" w:rsidRPr="009F7D3B" w:rsidRDefault="00000000" w:rsidP="004419B8">
            <w:pPr>
              <w:jc w:val="center"/>
              <w:rPr>
                <w:rFonts w:ascii="Constantia" w:hAnsi="Constantia"/>
                <w:bCs/>
                <w:color w:val="2F5496" w:themeColor="accent1" w:themeShade="BF"/>
                <w:sz w:val="28"/>
                <w:szCs w:val="28"/>
              </w:rPr>
            </w:pPr>
            <w:hyperlink r:id="rId14" w:history="1">
              <w:r w:rsidR="006E7BF0" w:rsidRPr="009F7D3B">
                <w:rPr>
                  <w:rStyle w:val="-"/>
                  <w:rFonts w:ascii="Constantia" w:hAnsi="Constantia"/>
                  <w:color w:val="2F5496" w:themeColor="accent1" w:themeShade="BF"/>
                </w:rPr>
                <w:t>https://www.esamea.gr/el</w:t>
              </w:r>
            </w:hyperlink>
          </w:p>
        </w:tc>
        <w:tc>
          <w:tcPr>
            <w:tcW w:w="1134" w:type="dxa"/>
            <w:vAlign w:val="center"/>
          </w:tcPr>
          <w:p w14:paraId="695A66F6" w14:textId="77777777" w:rsidR="006E7BF0" w:rsidRPr="006E5246" w:rsidRDefault="006E7BF0" w:rsidP="004419B8">
            <w:pPr>
              <w:jc w:val="center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9A7D6D1" wp14:editId="26E8D2B0">
                  <wp:extent cx="595618" cy="248460"/>
                  <wp:effectExtent l="0" t="0" r="1905" b="5715"/>
                  <wp:docPr id="264444583" name="Picture 264444583" descr="A red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17421" name="Picture 1" descr="A red and black log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33" cy="26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C2CE281" w14:textId="07A715E8" w:rsidR="006E7BF0" w:rsidRPr="009F7D3B" w:rsidRDefault="00000000" w:rsidP="004419B8">
            <w:pPr>
              <w:tabs>
                <w:tab w:val="left" w:pos="5107"/>
              </w:tabs>
              <w:jc w:val="center"/>
              <w:rPr>
                <w:rFonts w:ascii="Constantia" w:hAnsi="Constantia"/>
                <w:color w:val="2F5496" w:themeColor="accent1" w:themeShade="BF"/>
              </w:rPr>
            </w:pPr>
            <w:hyperlink r:id="rId16" w:history="1">
              <w:r w:rsidR="004419B8" w:rsidRPr="004419B8">
                <w:rPr>
                  <w:rStyle w:val="-"/>
                  <w:color w:val="2F5496" w:themeColor="accent1" w:themeShade="BF"/>
                </w:rPr>
                <w:t>https://www.youtube.com/live/S419GCFejk0?si=S4_uGpNvv_UK2a5-</w:t>
              </w:r>
            </w:hyperlink>
            <w:r w:rsidR="004419B8" w:rsidRPr="004419B8">
              <w:rPr>
                <w:color w:val="2F5496" w:themeColor="accent1" w:themeShade="BF"/>
              </w:rPr>
              <w:t xml:space="preserve"> </w:t>
            </w:r>
          </w:p>
        </w:tc>
        <w:tc>
          <w:tcPr>
            <w:tcW w:w="850" w:type="dxa"/>
          </w:tcPr>
          <w:p w14:paraId="70FA415B" w14:textId="77777777" w:rsidR="006E7BF0" w:rsidRDefault="006E7BF0" w:rsidP="004419B8">
            <w:pPr>
              <w:tabs>
                <w:tab w:val="left" w:pos="5107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CE77DB5" wp14:editId="67CE6570">
                  <wp:simplePos x="0" y="0"/>
                  <wp:positionH relativeFrom="margin">
                    <wp:posOffset>-5005</wp:posOffset>
                  </wp:positionH>
                  <wp:positionV relativeFrom="margin">
                    <wp:posOffset>99060</wp:posOffset>
                  </wp:positionV>
                  <wp:extent cx="402590" cy="402590"/>
                  <wp:effectExtent l="0" t="0" r="3810" b="3810"/>
                  <wp:wrapSquare wrapText="bothSides"/>
                  <wp:docPr id="548860551" name="Picture 2" descr="THE NEW FACEBOOK LOGO PNG 2023 - eDigital A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NEW FACEBOOK LOGO PNG 2023 - eDigital A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14:paraId="4BAA3FBC" w14:textId="77777777" w:rsidR="006E7BF0" w:rsidRPr="00260A94" w:rsidRDefault="00000000" w:rsidP="004419B8">
            <w:pPr>
              <w:tabs>
                <w:tab w:val="left" w:pos="5107"/>
              </w:tabs>
              <w:jc w:val="center"/>
              <w:rPr>
                <w:rFonts w:ascii="Constantia" w:hAnsi="Constantia"/>
                <w:color w:val="8496B0" w:themeColor="text2" w:themeTint="99"/>
              </w:rPr>
            </w:pPr>
            <w:hyperlink r:id="rId18" w:history="1">
              <w:r w:rsidR="006E7BF0" w:rsidRPr="00260A94">
                <w:rPr>
                  <w:rStyle w:val="-"/>
                  <w:rFonts w:ascii="Constantia" w:hAnsi="Constantia"/>
                  <w:color w:val="2F5496" w:themeColor="accent1" w:themeShade="BF"/>
                </w:rPr>
                <w:t>https://www.facebook.com/ESAmeAgr</w:t>
              </w:r>
            </w:hyperlink>
          </w:p>
        </w:tc>
      </w:tr>
    </w:tbl>
    <w:p w14:paraId="05E077D7" w14:textId="74DC6407" w:rsidR="006E7BF0" w:rsidRDefault="006E7BF0" w:rsidP="006E7BF0">
      <w:pPr>
        <w:tabs>
          <w:tab w:val="left" w:pos="2267"/>
        </w:tabs>
      </w:pPr>
      <w: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30049" w14:paraId="2CF2AFA1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1393ECDE" w14:textId="77777777" w:rsidR="00A30049" w:rsidRPr="000279CA" w:rsidRDefault="00A30049" w:rsidP="007A6003">
            <w:pPr>
              <w:spacing w:before="120" w:after="120"/>
              <w:rPr>
                <w:rFonts w:ascii="Constantia" w:hAnsi="Constantia"/>
                <w:b/>
                <w:bCs/>
                <w:color w:val="767171" w:themeColor="background2" w:themeShade="80"/>
                <w:sz w:val="24"/>
                <w:szCs w:val="24"/>
                <w:lang w:val="el-GR"/>
              </w:rPr>
            </w:pP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lastRenderedPageBreak/>
              <w:t xml:space="preserve">09.00 – 10.00 </w:t>
            </w:r>
            <w:r w:rsidRPr="00C12C45">
              <w:rPr>
                <w:rFonts w:ascii="Constantia" w:hAnsi="Constantia"/>
                <w:b/>
                <w:bCs/>
                <w:color w:val="000000" w:themeColor="text1"/>
                <w:sz w:val="24"/>
                <w:szCs w:val="24"/>
                <w:lang w:val="el-GR"/>
              </w:rPr>
              <w:t>|</w:t>
            </w:r>
            <w:r w:rsidRPr="000279CA">
              <w:rPr>
                <w:rFonts w:ascii="Constantia" w:hAnsi="Constantia"/>
                <w:b/>
                <w:bCs/>
                <w:color w:val="767171" w:themeColor="background2" w:themeShade="80"/>
                <w:sz w:val="24"/>
                <w:szCs w:val="24"/>
                <w:lang w:val="el-GR"/>
              </w:rPr>
              <w:t xml:space="preserve"> 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Προσέλευση – Εγγραφές </w:t>
            </w:r>
          </w:p>
        </w:tc>
      </w:tr>
      <w:tr w:rsidR="00A30049" w14:paraId="7ABEC88E" w14:textId="77777777" w:rsidTr="007A6003">
        <w:tc>
          <w:tcPr>
            <w:tcW w:w="9026" w:type="dxa"/>
            <w:vAlign w:val="center"/>
          </w:tcPr>
          <w:p w14:paraId="7548890E" w14:textId="77777777" w:rsidR="00A30049" w:rsidRPr="00E41E31" w:rsidRDefault="00A30049" w:rsidP="007A6003">
            <w:pPr>
              <w:rPr>
                <w:rFonts w:ascii="Constantia" w:hAnsi="Constantia"/>
                <w:sz w:val="36"/>
                <w:szCs w:val="36"/>
                <w:lang w:val="el-GR"/>
              </w:rPr>
            </w:pPr>
          </w:p>
        </w:tc>
      </w:tr>
      <w:tr w:rsidR="00A30049" w:rsidRPr="00C12C45" w14:paraId="7F42A2A0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0420F423" w14:textId="77777777" w:rsidR="00A30049" w:rsidRPr="00C12C45" w:rsidRDefault="00A30049" w:rsidP="007A6003">
            <w:pPr>
              <w:spacing w:before="120" w:after="120"/>
              <w:rPr>
                <w:rFonts w:ascii="Constantia" w:hAnsi="Constantia"/>
                <w:b/>
                <w:bCs/>
                <w:color w:val="2F5496" w:themeColor="accent1" w:themeShade="BF"/>
                <w:sz w:val="24"/>
                <w:szCs w:val="24"/>
                <w:lang w:val="el-GR"/>
              </w:rPr>
            </w:pP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10.00 – 11.00 </w:t>
            </w:r>
            <w:r w:rsidRPr="00C12C45">
              <w:rPr>
                <w:rFonts w:ascii="Constantia" w:hAnsi="Constantia"/>
                <w:b/>
                <w:bCs/>
                <w:color w:val="000000" w:themeColor="text1"/>
                <w:sz w:val="24"/>
                <w:szCs w:val="24"/>
                <w:lang w:val="el-GR"/>
              </w:rPr>
              <w:t>|</w:t>
            </w:r>
            <w:r w:rsidRPr="00C12C45">
              <w:rPr>
                <w:rFonts w:ascii="Constantia" w:hAnsi="Constantia"/>
                <w:b/>
                <w:bCs/>
                <w:color w:val="2F5496" w:themeColor="accent1" w:themeShade="BF"/>
                <w:sz w:val="24"/>
                <w:szCs w:val="24"/>
                <w:lang w:val="el-GR"/>
              </w:rPr>
              <w:t xml:space="preserve"> 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Έναρξη 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Ημερίδας – Χαιρετισμοί </w:t>
            </w:r>
          </w:p>
        </w:tc>
      </w:tr>
      <w:tr w:rsidR="00A30049" w:rsidRPr="00A30049" w14:paraId="72D1F073" w14:textId="77777777" w:rsidTr="007A6003">
        <w:tc>
          <w:tcPr>
            <w:tcW w:w="9026" w:type="dxa"/>
          </w:tcPr>
          <w:p w14:paraId="3A65D201" w14:textId="77777777" w:rsidR="00A30049" w:rsidRDefault="00A30049" w:rsidP="007A6003">
            <w:pPr>
              <w:pStyle w:val="a5"/>
              <w:numPr>
                <w:ilvl w:val="0"/>
                <w:numId w:val="5"/>
              </w:numPr>
              <w:spacing w:before="24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22487E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Κυριάκος Μητσοτάκης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, Πρωθυπουργός </w:t>
            </w:r>
          </w:p>
          <w:p w14:paraId="6F365032" w14:textId="77777777" w:rsidR="00A30049" w:rsidRDefault="00A30049" w:rsidP="007A6003">
            <w:pPr>
              <w:pStyle w:val="a5"/>
              <w:numPr>
                <w:ilvl w:val="0"/>
                <w:numId w:val="5"/>
              </w:numPr>
              <w:spacing w:before="24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22487E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Σταύρος </w:t>
            </w:r>
            <w:r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Ν. </w:t>
            </w:r>
            <w:r w:rsidRPr="0022487E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Παπασταύρου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, Υπουργός Επικρατείας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Συντονιστικός Μηχανισμός για τα Δικαιώματα των Ατόμων με Αναπηρία</w:t>
            </w:r>
          </w:p>
          <w:p w14:paraId="11AF7438" w14:textId="77777777" w:rsidR="00A30049" w:rsidRPr="0071070F" w:rsidRDefault="00A30049" w:rsidP="007A6003">
            <w:pPr>
              <w:pStyle w:val="a5"/>
              <w:numPr>
                <w:ilvl w:val="0"/>
                <w:numId w:val="5"/>
              </w:numPr>
              <w:spacing w:before="24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Γιώργος Σταμάτης</w:t>
            </w:r>
            <w:r w:rsidRPr="003B491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,</w:t>
            </w:r>
            <w:r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71070F">
              <w:rPr>
                <w:rFonts w:ascii="Constantia" w:hAnsi="Constantia"/>
                <w:color w:val="auto"/>
                <w:sz w:val="24"/>
                <w:szCs w:val="24"/>
              </w:rPr>
              <w:t>Βουλευτής Επικρατείας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 xml:space="preserve">, εκπρόσωπος του </w:t>
            </w:r>
            <w:r w:rsidRPr="003B491F">
              <w:rPr>
                <w:rFonts w:ascii="Constantia" w:hAnsi="Constantia"/>
                <w:color w:val="auto"/>
                <w:sz w:val="24"/>
                <w:szCs w:val="24"/>
              </w:rPr>
              <w:t>Π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ρόε</w:t>
            </w:r>
            <w:r w:rsidRPr="003B491F">
              <w:rPr>
                <w:rFonts w:ascii="Constantia" w:hAnsi="Constantia"/>
                <w:color w:val="auto"/>
                <w:sz w:val="24"/>
                <w:szCs w:val="24"/>
              </w:rPr>
              <w:t>δρο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υ</w:t>
            </w:r>
            <w:r w:rsidRPr="003B491F">
              <w:rPr>
                <w:rFonts w:ascii="Constantia" w:hAnsi="Constantia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 xml:space="preserve">της Βουλής </w:t>
            </w:r>
          </w:p>
          <w:p w14:paraId="130A4B1C" w14:textId="77777777" w:rsidR="00A30049" w:rsidRDefault="00A30049" w:rsidP="007A6003">
            <w:pPr>
              <w:pStyle w:val="a5"/>
              <w:numPr>
                <w:ilvl w:val="0"/>
                <w:numId w:val="5"/>
              </w:numPr>
              <w:spacing w:before="24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22487E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Κωνσταντίνος Στεφανίδης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, Προέδρος Εθνικής Αρχής Προσβασιμότητας</w:t>
            </w:r>
          </w:p>
          <w:p w14:paraId="0CF01E95" w14:textId="77777777" w:rsidR="00A30049" w:rsidRPr="001E051F" w:rsidRDefault="00A30049" w:rsidP="007A6003">
            <w:pPr>
              <w:pStyle w:val="a5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22487E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Ιωάννης Βαρδακαστάνης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, Πρόεδρος Ε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.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Σ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.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Α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.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με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Α.</w:t>
            </w:r>
          </w:p>
        </w:tc>
      </w:tr>
      <w:tr w:rsidR="00A30049" w:rsidRPr="00A30049" w14:paraId="252C426C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7B026010" w14:textId="77777777" w:rsidR="00A30049" w:rsidRPr="000279CA" w:rsidRDefault="00A30049" w:rsidP="007A6003">
            <w:pPr>
              <w:spacing w:before="120" w:after="120"/>
              <w:jc w:val="both"/>
              <w:rPr>
                <w:rFonts w:ascii="Constantia" w:hAnsi="Constantia"/>
                <w:b/>
                <w:bCs/>
                <w:color w:val="767171" w:themeColor="background2" w:themeShade="80"/>
                <w:sz w:val="24"/>
                <w:szCs w:val="24"/>
                <w:lang w:val="el-GR"/>
              </w:rPr>
            </w:pP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11.00 – 12.20 </w:t>
            </w:r>
            <w:r w:rsidRPr="0022487E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|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 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Ενότητα 1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vertAlign w:val="superscript"/>
                <w:lang w:val="el-GR"/>
              </w:rPr>
              <w:t>η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: Το δικαίωμα των ατόμων με αναπηρία στην κοινωνική συμπερίληψη </w:t>
            </w:r>
          </w:p>
        </w:tc>
      </w:tr>
      <w:tr w:rsidR="00A30049" w:rsidRPr="00A30049" w14:paraId="36FEC391" w14:textId="77777777" w:rsidTr="007A6003">
        <w:tc>
          <w:tcPr>
            <w:tcW w:w="9026" w:type="dxa"/>
          </w:tcPr>
          <w:p w14:paraId="2DFCDF69" w14:textId="77777777" w:rsidR="00A30049" w:rsidRPr="00CF4395" w:rsidRDefault="00A30049" w:rsidP="007A6003">
            <w:pPr>
              <w:pStyle w:val="a5"/>
              <w:numPr>
                <w:ilvl w:val="0"/>
                <w:numId w:val="1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CF4395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Γεώργιος Γεραπετρίτης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Υπουργός Εξωτερικών</w:t>
            </w:r>
          </w:p>
          <w:p w14:paraId="59137F22" w14:textId="77777777" w:rsidR="00A30049" w:rsidRPr="00253725" w:rsidRDefault="00A30049" w:rsidP="007A6003">
            <w:pPr>
              <w:pStyle w:val="a5"/>
              <w:numPr>
                <w:ilvl w:val="0"/>
                <w:numId w:val="1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CB7752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Κυριάκος Πιερρακάκης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Υπουργός Παιδείας, Θρησκευμάτων και Αθλητισμού</w:t>
            </w:r>
          </w:p>
          <w:p w14:paraId="5C0119D6" w14:textId="77777777" w:rsidR="00A30049" w:rsidRPr="00FA0E07" w:rsidRDefault="00A30049" w:rsidP="007A6003">
            <w:pPr>
              <w:pStyle w:val="a5"/>
              <w:numPr>
                <w:ilvl w:val="0"/>
                <w:numId w:val="1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1E799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Μιχαήλ Χρυσοχοΐδης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Υπουργός Υγείας</w:t>
            </w:r>
          </w:p>
          <w:p w14:paraId="31490275" w14:textId="77777777" w:rsidR="00A30049" w:rsidRPr="00FA0E07" w:rsidRDefault="00A30049" w:rsidP="007A6003">
            <w:pPr>
              <w:pStyle w:val="a5"/>
              <w:numPr>
                <w:ilvl w:val="0"/>
                <w:numId w:val="1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B35438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Άδωνις Γεωργιάδης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 xml:space="preserve">, 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Υπουργ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ός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 Εργασίας και Κοινωνικ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ής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 Ασφ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άλισης</w:t>
            </w:r>
          </w:p>
          <w:p w14:paraId="58F00291" w14:textId="77777777" w:rsidR="00A30049" w:rsidRPr="00381620" w:rsidRDefault="00A30049" w:rsidP="007A6003">
            <w:pPr>
              <w:pStyle w:val="a5"/>
              <w:numPr>
                <w:ilvl w:val="0"/>
                <w:numId w:val="1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A757E0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Στυλιανή </w:t>
            </w:r>
            <w:proofErr w:type="spellStart"/>
            <w:r w:rsidRPr="00A757E0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Μενδώνη</w:t>
            </w:r>
            <w:proofErr w:type="spellEnd"/>
            <w:r>
              <w:rPr>
                <w:rFonts w:ascii="Constantia" w:hAnsi="Constantia"/>
                <w:color w:val="auto"/>
                <w:sz w:val="24"/>
                <w:szCs w:val="24"/>
              </w:rPr>
              <w:t>, Υπουργός Πολιτισμού</w:t>
            </w:r>
          </w:p>
          <w:p w14:paraId="0A9F5A22" w14:textId="77777777" w:rsidR="00A30049" w:rsidRDefault="00A30049" w:rsidP="007A6003">
            <w:pPr>
              <w:pStyle w:val="a5"/>
              <w:numPr>
                <w:ilvl w:val="0"/>
                <w:numId w:val="1"/>
              </w:numPr>
              <w:spacing w:before="240" w:after="240"/>
              <w:ind w:left="714" w:hanging="357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B35438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Σοφία Ζαχαράκη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 xml:space="preserve">, 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Υπουργ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ός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 Κοινωνικής Συνοχής και Οικογένειας</w:t>
            </w:r>
          </w:p>
          <w:p w14:paraId="1E517B95" w14:textId="77777777" w:rsidR="00A30049" w:rsidRPr="000279CA" w:rsidRDefault="00A30049" w:rsidP="007A6003">
            <w:pPr>
              <w:spacing w:before="240" w:after="240" w:line="276" w:lineRule="auto"/>
              <w:rPr>
                <w:rFonts w:ascii="Constantia" w:hAnsi="Constantia"/>
                <w:sz w:val="24"/>
                <w:szCs w:val="24"/>
                <w:lang w:val="el-GR"/>
              </w:rPr>
            </w:pPr>
            <w:r w:rsidRPr="00FA0E07"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>Συντονισμός</w:t>
            </w:r>
            <w:r w:rsidRPr="001E051F"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>:</w:t>
            </w:r>
            <w:r w:rsidRPr="001E051F">
              <w:rPr>
                <w:rFonts w:ascii="Constantia" w:hAnsi="Constantia"/>
                <w:b/>
                <w:bCs/>
                <w:i/>
                <w:iCs/>
                <w:sz w:val="24"/>
                <w:szCs w:val="24"/>
                <w:lang w:val="el-GR"/>
              </w:rPr>
              <w:t xml:space="preserve"> </w:t>
            </w:r>
            <w:r w:rsidRPr="001E051F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Ιωάννης Μοσχολιός</w:t>
            </w:r>
            <w:r w:rsidRPr="001E051F">
              <w:rPr>
                <w:rFonts w:ascii="Constantia" w:hAnsi="Constantia"/>
                <w:sz w:val="24"/>
                <w:szCs w:val="24"/>
                <w:lang w:val="el-GR"/>
              </w:rPr>
              <w:t xml:space="preserve">, </w:t>
            </w:r>
            <w:r>
              <w:rPr>
                <w:rFonts w:ascii="Constantia" w:hAnsi="Constantia"/>
                <w:sz w:val="24"/>
                <w:szCs w:val="24"/>
                <w:lang w:val="el-GR"/>
              </w:rPr>
              <w:t xml:space="preserve">Αναπληρωτής Γενικός Γραμματέας Ε.Σ.Α.μεΑ. </w:t>
            </w:r>
          </w:p>
        </w:tc>
      </w:tr>
      <w:tr w:rsidR="00A30049" w:rsidRPr="00A30049" w14:paraId="5ADCEAA8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66A1739B" w14:textId="77777777" w:rsidR="00A30049" w:rsidRPr="000279CA" w:rsidRDefault="00A30049" w:rsidP="007A6003">
            <w:pPr>
              <w:spacing w:before="120" w:after="120"/>
              <w:jc w:val="both"/>
              <w:rPr>
                <w:rFonts w:ascii="Constantia" w:hAnsi="Constantia"/>
                <w:color w:val="767171" w:themeColor="background2" w:themeShade="80"/>
                <w:sz w:val="24"/>
                <w:szCs w:val="24"/>
                <w:lang w:val="el-GR"/>
              </w:rPr>
            </w:pP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12.25 – 13.45 </w:t>
            </w:r>
            <w:r w:rsidRPr="00E41E31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 xml:space="preserve">| 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Ενότητα 2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vertAlign w:val="superscript"/>
                <w:lang w:val="el-GR"/>
              </w:rPr>
              <w:t>η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: Το δικαίωμα των ατόμων με αναπηρία στην ισότητα και στην ισότητα ενώπιον του νόμου</w:t>
            </w:r>
          </w:p>
        </w:tc>
      </w:tr>
      <w:tr w:rsidR="00A30049" w:rsidRPr="00A30049" w14:paraId="25F8AEEE" w14:textId="77777777" w:rsidTr="007A6003">
        <w:tc>
          <w:tcPr>
            <w:tcW w:w="9026" w:type="dxa"/>
          </w:tcPr>
          <w:p w14:paraId="682317B4" w14:textId="77777777" w:rsidR="00A30049" w:rsidRPr="000279CA" w:rsidRDefault="00A30049" w:rsidP="007A6003">
            <w:pPr>
              <w:pStyle w:val="a5"/>
              <w:numPr>
                <w:ilvl w:val="0"/>
                <w:numId w:val="2"/>
              </w:numPr>
              <w:spacing w:before="120" w:after="0"/>
              <w:rPr>
                <w:rFonts w:ascii="Constantia" w:hAnsi="Constantia"/>
                <w:sz w:val="24"/>
                <w:szCs w:val="24"/>
              </w:rPr>
            </w:pPr>
            <w:r w:rsidRPr="00253725">
              <w:rPr>
                <w:rFonts w:ascii="Constantia" w:hAnsi="Constantia"/>
                <w:b/>
                <w:bCs/>
                <w:sz w:val="24"/>
                <w:szCs w:val="24"/>
              </w:rPr>
              <w:t>Νίκη Κεραμέως</w:t>
            </w:r>
            <w:r>
              <w:rPr>
                <w:rFonts w:ascii="Constantia" w:hAnsi="Constantia"/>
                <w:sz w:val="24"/>
                <w:szCs w:val="24"/>
              </w:rPr>
              <w:t>, Υπουργός Εσωτερικών</w:t>
            </w:r>
          </w:p>
          <w:p w14:paraId="25514B14" w14:textId="77777777" w:rsidR="00A30049" w:rsidRPr="004E08F4" w:rsidRDefault="00A30049" w:rsidP="007A6003">
            <w:pPr>
              <w:pStyle w:val="a5"/>
              <w:numPr>
                <w:ilvl w:val="0"/>
                <w:numId w:val="2"/>
              </w:numPr>
              <w:spacing w:before="120" w:after="0"/>
              <w:rPr>
                <w:rFonts w:ascii="Constantia" w:hAnsi="Constantia"/>
                <w:sz w:val="24"/>
                <w:szCs w:val="24"/>
              </w:rPr>
            </w:pPr>
            <w:r w:rsidRPr="006455B8">
              <w:rPr>
                <w:rFonts w:ascii="Constantia" w:hAnsi="Constantia"/>
                <w:b/>
                <w:bCs/>
                <w:sz w:val="24"/>
                <w:szCs w:val="24"/>
              </w:rPr>
              <w:t>Ιωάννης Οικονόμου</w:t>
            </w:r>
            <w:r>
              <w:rPr>
                <w:rFonts w:ascii="Constantia" w:hAnsi="Constantia"/>
                <w:sz w:val="24"/>
                <w:szCs w:val="24"/>
              </w:rPr>
              <w:t xml:space="preserve">, </w:t>
            </w:r>
            <w:r w:rsidRPr="00FA0E07">
              <w:rPr>
                <w:rFonts w:ascii="Constantia" w:hAnsi="Constantia"/>
                <w:sz w:val="24"/>
                <w:szCs w:val="24"/>
              </w:rPr>
              <w:t>Υπουργ</w:t>
            </w:r>
            <w:r>
              <w:rPr>
                <w:rFonts w:ascii="Constantia" w:hAnsi="Constantia"/>
                <w:sz w:val="24"/>
                <w:szCs w:val="24"/>
              </w:rPr>
              <w:t>ός</w:t>
            </w:r>
            <w:r w:rsidRPr="00FA0E07">
              <w:rPr>
                <w:rFonts w:ascii="Constantia" w:hAnsi="Constantia"/>
                <w:sz w:val="24"/>
                <w:szCs w:val="24"/>
              </w:rPr>
              <w:t xml:space="preserve"> Προστασίας του Πολίτη</w:t>
            </w:r>
            <w:r>
              <w:rPr>
                <w:rFonts w:ascii="Constantia" w:hAnsi="Constantia"/>
                <w:sz w:val="24"/>
                <w:szCs w:val="24"/>
              </w:rPr>
              <w:t xml:space="preserve"> </w:t>
            </w:r>
          </w:p>
          <w:p w14:paraId="3ABA0D51" w14:textId="77777777" w:rsidR="00A30049" w:rsidRDefault="00A30049" w:rsidP="007A6003">
            <w:pPr>
              <w:pStyle w:val="a5"/>
              <w:numPr>
                <w:ilvl w:val="0"/>
                <w:numId w:val="2"/>
              </w:numPr>
              <w:spacing w:before="120" w:after="0"/>
              <w:rPr>
                <w:rFonts w:ascii="Constantia" w:hAnsi="Constantia"/>
                <w:sz w:val="24"/>
                <w:szCs w:val="24"/>
              </w:rPr>
            </w:pPr>
            <w:r>
              <w:rPr>
                <w:rFonts w:ascii="Constantia" w:hAnsi="Constantia"/>
                <w:sz w:val="24"/>
                <w:szCs w:val="24"/>
              </w:rPr>
              <w:t xml:space="preserve">Εκπρόσωπος </w:t>
            </w:r>
            <w:r w:rsidRPr="00FA0E07">
              <w:rPr>
                <w:rFonts w:ascii="Constantia" w:hAnsi="Constantia"/>
                <w:sz w:val="24"/>
                <w:szCs w:val="24"/>
              </w:rPr>
              <w:t>Υπουρ</w:t>
            </w:r>
            <w:r>
              <w:rPr>
                <w:rFonts w:ascii="Constantia" w:hAnsi="Constantia"/>
                <w:sz w:val="24"/>
                <w:szCs w:val="24"/>
              </w:rPr>
              <w:t>γείου</w:t>
            </w:r>
            <w:r w:rsidRPr="00FA0E07">
              <w:rPr>
                <w:rFonts w:ascii="Constantia" w:hAnsi="Constantia"/>
                <w:sz w:val="24"/>
                <w:szCs w:val="24"/>
              </w:rPr>
              <w:t xml:space="preserve"> Κλιματικής Κρίσης και Πολιτικής Προστασίας</w:t>
            </w:r>
          </w:p>
          <w:p w14:paraId="0E9DA81B" w14:textId="77777777" w:rsidR="00A30049" w:rsidRPr="004E690C" w:rsidRDefault="00A30049" w:rsidP="007A6003">
            <w:pPr>
              <w:pStyle w:val="a5"/>
              <w:numPr>
                <w:ilvl w:val="0"/>
                <w:numId w:val="2"/>
              </w:numPr>
              <w:spacing w:before="120" w:after="0"/>
              <w:rPr>
                <w:rFonts w:ascii="Constantia" w:hAnsi="Constantia"/>
                <w:sz w:val="24"/>
                <w:szCs w:val="24"/>
              </w:rPr>
            </w:pPr>
            <w:r w:rsidRPr="00FF3990">
              <w:rPr>
                <w:rFonts w:ascii="Constantia" w:hAnsi="Constantia"/>
                <w:b/>
                <w:bCs/>
                <w:sz w:val="24"/>
                <w:szCs w:val="24"/>
              </w:rPr>
              <w:t xml:space="preserve">Ιωάννης </w:t>
            </w:r>
            <w:proofErr w:type="spellStart"/>
            <w:r w:rsidRPr="00FF3990">
              <w:rPr>
                <w:rFonts w:ascii="Constantia" w:hAnsi="Constantia"/>
                <w:b/>
                <w:bCs/>
                <w:sz w:val="24"/>
                <w:szCs w:val="24"/>
              </w:rPr>
              <w:t>Μπούγας</w:t>
            </w:r>
            <w:proofErr w:type="spellEnd"/>
            <w:r>
              <w:rPr>
                <w:rFonts w:ascii="Constantia" w:hAnsi="Constantia"/>
                <w:sz w:val="24"/>
                <w:szCs w:val="24"/>
              </w:rPr>
              <w:t xml:space="preserve">, Υφυπουργός </w:t>
            </w:r>
            <w:r w:rsidRPr="00FA0E07">
              <w:rPr>
                <w:rFonts w:ascii="Constantia" w:hAnsi="Constantia"/>
                <w:sz w:val="24"/>
                <w:szCs w:val="24"/>
              </w:rPr>
              <w:t>Δικαιοσύνης</w:t>
            </w:r>
            <w:r>
              <w:rPr>
                <w:rFonts w:ascii="Constantia" w:hAnsi="Constantia"/>
                <w:sz w:val="24"/>
                <w:szCs w:val="24"/>
              </w:rPr>
              <w:t xml:space="preserve"> </w:t>
            </w:r>
          </w:p>
          <w:p w14:paraId="5146D8D1" w14:textId="77777777" w:rsidR="00A30049" w:rsidRPr="001E051F" w:rsidRDefault="00A30049" w:rsidP="007A6003">
            <w:pPr>
              <w:spacing w:before="120" w:after="360" w:line="276" w:lineRule="auto"/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</w:pPr>
            <w:r w:rsidRPr="00FA0E07"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Συντονισμός: </w:t>
            </w:r>
            <w:r w:rsidRPr="001E051F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Κωσταντίνος Γαργάλης</w:t>
            </w:r>
            <w:r w:rsidRPr="001E051F">
              <w:rPr>
                <w:rFonts w:ascii="Constantia" w:hAnsi="Constantia"/>
                <w:sz w:val="24"/>
                <w:szCs w:val="24"/>
                <w:lang w:val="el-GR"/>
              </w:rPr>
              <w:t>,</w:t>
            </w:r>
            <w:r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 </w:t>
            </w:r>
            <w:r w:rsidRPr="001E051F">
              <w:rPr>
                <w:rFonts w:ascii="Constantia" w:hAnsi="Constantia"/>
                <w:sz w:val="24"/>
                <w:szCs w:val="24"/>
                <w:lang w:val="el-GR"/>
              </w:rPr>
              <w:t>Ταμίας Ε.Σ.Α.μεΑ.</w:t>
            </w:r>
            <w:r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 </w:t>
            </w:r>
          </w:p>
        </w:tc>
      </w:tr>
      <w:tr w:rsidR="00A30049" w:rsidRPr="00B4792C" w14:paraId="692C7779" w14:textId="77777777" w:rsidTr="007A6003">
        <w:tc>
          <w:tcPr>
            <w:tcW w:w="9026" w:type="dxa"/>
            <w:shd w:val="pct30" w:color="BFBFBF" w:themeColor="background1" w:themeShade="BF" w:fill="FFFFFF" w:themeFill="background1"/>
          </w:tcPr>
          <w:p w14:paraId="505BB49B" w14:textId="77777777" w:rsidR="00A30049" w:rsidRPr="000279CA" w:rsidRDefault="00A30049" w:rsidP="007A6003">
            <w:pPr>
              <w:spacing w:before="120" w:after="120"/>
              <w:rPr>
                <w:rFonts w:ascii="Constantia" w:hAnsi="Constantia"/>
                <w:b/>
                <w:bCs/>
                <w:color w:val="2F5496" w:themeColor="accent1" w:themeShade="BF"/>
                <w:sz w:val="24"/>
                <w:szCs w:val="24"/>
                <w:lang w:val="el-GR"/>
              </w:rPr>
            </w:pP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13.45 – 14.45 </w:t>
            </w:r>
            <w:r w:rsidRPr="00E41E31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|</w:t>
            </w:r>
            <w:r>
              <w:rPr>
                <w:rFonts w:ascii="Constantia" w:hAnsi="Constantia"/>
                <w:b/>
                <w:bCs/>
                <w:color w:val="FFC000" w:themeColor="accent4"/>
                <w:sz w:val="24"/>
                <w:szCs w:val="24"/>
                <w:lang w:val="el-GR"/>
              </w:rPr>
              <w:t xml:space="preserve"> </w:t>
            </w:r>
            <w:r w:rsidRPr="007D4985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Ελαφρύ γεύμα</w:t>
            </w:r>
          </w:p>
        </w:tc>
      </w:tr>
      <w:tr w:rsidR="00A30049" w14:paraId="405337B2" w14:textId="77777777" w:rsidTr="007A6003">
        <w:tc>
          <w:tcPr>
            <w:tcW w:w="9026" w:type="dxa"/>
          </w:tcPr>
          <w:p w14:paraId="69F03CA3" w14:textId="77777777" w:rsidR="00A30049" w:rsidRPr="00B635D7" w:rsidRDefault="00A30049" w:rsidP="007A6003">
            <w:pPr>
              <w:rPr>
                <w:rFonts w:ascii="Constantia" w:hAnsi="Constantia"/>
                <w:sz w:val="28"/>
                <w:szCs w:val="28"/>
                <w:lang w:val="el-GR"/>
              </w:rPr>
            </w:pPr>
          </w:p>
        </w:tc>
      </w:tr>
      <w:tr w:rsidR="00A30049" w14:paraId="4E121D66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538C7284" w14:textId="77777777" w:rsidR="00A30049" w:rsidRPr="000279CA" w:rsidRDefault="00A30049" w:rsidP="007A6003">
            <w:pPr>
              <w:spacing w:before="120" w:after="120"/>
              <w:jc w:val="both"/>
              <w:rPr>
                <w:rFonts w:ascii="Constantia" w:hAnsi="Constantia"/>
                <w:color w:val="767171" w:themeColor="background2" w:themeShade="80"/>
                <w:sz w:val="24"/>
                <w:szCs w:val="24"/>
                <w:lang w:val="el-GR"/>
              </w:rPr>
            </w:pP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14.45 – 16.15 </w:t>
            </w:r>
            <w:r w:rsidRPr="00C12C45">
              <w:rPr>
                <w:rFonts w:ascii="Constantia" w:hAnsi="Constantia"/>
                <w:b/>
                <w:bCs/>
                <w:color w:val="000000" w:themeColor="text1"/>
                <w:sz w:val="24"/>
                <w:szCs w:val="24"/>
                <w:lang w:val="el-GR"/>
              </w:rPr>
              <w:t>|</w:t>
            </w:r>
            <w:r>
              <w:rPr>
                <w:rFonts w:ascii="Constantia" w:hAnsi="Constantia"/>
                <w:b/>
                <w:bCs/>
                <w:color w:val="FFC000" w:themeColor="accent4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</w:rPr>
              <w:t>Ενότητ</w:t>
            </w:r>
            <w:proofErr w:type="spellEnd"/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</w:rPr>
              <w:t>α 3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vertAlign w:val="superscript"/>
                <w:lang w:val="el-GR"/>
              </w:rPr>
              <w:t>η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</w:rPr>
              <w:t>: Προσβα</w:t>
            </w:r>
            <w:proofErr w:type="spellStart"/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</w:rPr>
              <w:t>σιμότητ</w:t>
            </w:r>
            <w:proofErr w:type="spellEnd"/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</w:rPr>
              <w:t>α</w:t>
            </w:r>
          </w:p>
        </w:tc>
      </w:tr>
      <w:tr w:rsidR="00A30049" w:rsidRPr="00A30049" w14:paraId="53D240F3" w14:textId="77777777" w:rsidTr="007A6003">
        <w:tc>
          <w:tcPr>
            <w:tcW w:w="9026" w:type="dxa"/>
          </w:tcPr>
          <w:p w14:paraId="27FEBE07" w14:textId="77777777" w:rsidR="00A30049" w:rsidRPr="00CF06FD" w:rsidRDefault="00A30049" w:rsidP="007A6003">
            <w:pPr>
              <w:pStyle w:val="a5"/>
              <w:numPr>
                <w:ilvl w:val="0"/>
                <w:numId w:val="3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253725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lastRenderedPageBreak/>
              <w:t>Κωνσταντίνος Σκρέκας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Υπουργός Ανάπτυξης</w:t>
            </w:r>
          </w:p>
          <w:p w14:paraId="72CCE290" w14:textId="77777777" w:rsidR="00A30049" w:rsidRPr="001E799F" w:rsidRDefault="00A30049" w:rsidP="007A6003">
            <w:pPr>
              <w:pStyle w:val="a5"/>
              <w:numPr>
                <w:ilvl w:val="0"/>
                <w:numId w:val="3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1E799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Όλγα Κεφαλογιάννη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Υπουργός Τουρισμού</w:t>
            </w:r>
          </w:p>
          <w:p w14:paraId="391CAE37" w14:textId="77777777" w:rsidR="00A30049" w:rsidRPr="00FA0E07" w:rsidRDefault="00A30049" w:rsidP="007A6003">
            <w:pPr>
              <w:pStyle w:val="a5"/>
              <w:numPr>
                <w:ilvl w:val="0"/>
                <w:numId w:val="3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9F5DCA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Χριστίνα Αλεξοπούλου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 xml:space="preserve">, Υφυπουργός 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Υποδομών </w:t>
            </w:r>
          </w:p>
          <w:p w14:paraId="1C545038" w14:textId="77777777" w:rsidR="00A30049" w:rsidRDefault="00A30049" w:rsidP="007A6003">
            <w:pPr>
              <w:pStyle w:val="a5"/>
              <w:numPr>
                <w:ilvl w:val="0"/>
                <w:numId w:val="3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BE550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Κωνσταντίνος </w:t>
            </w:r>
            <w:proofErr w:type="spellStart"/>
            <w:r w:rsidRPr="00BE550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Κυρανάκης</w:t>
            </w:r>
            <w:proofErr w:type="spellEnd"/>
            <w:r>
              <w:rPr>
                <w:rFonts w:ascii="Constantia" w:hAnsi="Constantia"/>
                <w:color w:val="auto"/>
                <w:sz w:val="24"/>
                <w:szCs w:val="24"/>
              </w:rPr>
              <w:t>, Υφυπουργός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 Ψηφιακής Διακυβέρνηση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ς</w:t>
            </w:r>
          </w:p>
          <w:p w14:paraId="69963ED2" w14:textId="77777777" w:rsidR="00A30049" w:rsidRDefault="00A30049" w:rsidP="007A6003">
            <w:pPr>
              <w:pStyle w:val="a5"/>
              <w:numPr>
                <w:ilvl w:val="0"/>
                <w:numId w:val="3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6942EC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Ευθύμιος Μπακογιάννης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Γενικός Γραμματέας Σχεδιασμού και Αστικού Περιβάλλοντος</w:t>
            </w:r>
          </w:p>
          <w:p w14:paraId="43F4ED42" w14:textId="77777777" w:rsidR="00A30049" w:rsidRPr="006942EC" w:rsidRDefault="00A30049" w:rsidP="007A6003">
            <w:pPr>
              <w:pStyle w:val="a5"/>
              <w:numPr>
                <w:ilvl w:val="0"/>
                <w:numId w:val="3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DA7583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Ευάγγελος Κυριαζόπουλος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Γενικός Γραμματέας Ναυτιλίας και Λιμένων</w:t>
            </w:r>
          </w:p>
          <w:p w14:paraId="263ED731" w14:textId="77777777" w:rsidR="00A30049" w:rsidRPr="000279CA" w:rsidRDefault="00A30049" w:rsidP="007A6003">
            <w:pPr>
              <w:spacing w:before="120" w:after="240" w:line="276" w:lineRule="auto"/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</w:pPr>
            <w:r w:rsidRPr="00FA0E07"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Συντονισμός: </w:t>
            </w:r>
            <w:r w:rsidRPr="001E051F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Βασίλης Κούτσιανος</w:t>
            </w:r>
            <w:r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, </w:t>
            </w:r>
            <w:r w:rsidRPr="001E051F">
              <w:rPr>
                <w:rFonts w:ascii="Constantia" w:hAnsi="Constantia"/>
                <w:sz w:val="24"/>
                <w:szCs w:val="24"/>
                <w:lang w:val="el-GR"/>
              </w:rPr>
              <w:t>Γενικός Γραμματέας Ε.Σ.Α.μεΑ.</w:t>
            </w:r>
          </w:p>
        </w:tc>
      </w:tr>
      <w:tr w:rsidR="00A30049" w:rsidRPr="00A30049" w14:paraId="17FB46B3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4412956D" w14:textId="77777777" w:rsidR="00A30049" w:rsidRPr="000279CA" w:rsidRDefault="00A30049" w:rsidP="007A6003">
            <w:pPr>
              <w:spacing w:before="120" w:after="120"/>
              <w:jc w:val="both"/>
              <w:rPr>
                <w:rFonts w:ascii="Constantia" w:hAnsi="Constantia"/>
                <w:color w:val="767171" w:themeColor="background2" w:themeShade="80"/>
                <w:sz w:val="24"/>
                <w:szCs w:val="24"/>
                <w:lang w:val="el-GR"/>
              </w:rPr>
            </w:pP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16.20 – 17.00 </w:t>
            </w:r>
            <w:r w:rsidRPr="00E41E31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|</w:t>
            </w:r>
            <w:r w:rsidRPr="000279CA">
              <w:rPr>
                <w:rFonts w:ascii="Constantia" w:hAnsi="Constantia"/>
                <w:b/>
                <w:bCs/>
                <w:color w:val="4472C4" w:themeColor="accent1"/>
                <w:sz w:val="24"/>
                <w:szCs w:val="24"/>
                <w:lang w:val="el-GR"/>
              </w:rPr>
              <w:t xml:space="preserve"> 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Ενότητα 4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vertAlign w:val="superscript"/>
                <w:lang w:val="el-GR"/>
              </w:rPr>
              <w:t>η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: </w:t>
            </w:r>
            <w:r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Υλοποιώντας το Άρθρο 31 «Στατιστικές και Συγκέντρωση Δεδομένων» της Σύμβασης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  </w:t>
            </w:r>
          </w:p>
        </w:tc>
      </w:tr>
      <w:tr w:rsidR="00A30049" w:rsidRPr="00A30049" w14:paraId="3A30AC2B" w14:textId="77777777" w:rsidTr="007A6003">
        <w:tc>
          <w:tcPr>
            <w:tcW w:w="9026" w:type="dxa"/>
          </w:tcPr>
          <w:p w14:paraId="1DD3FB2D" w14:textId="77777777" w:rsidR="00A30049" w:rsidRPr="00FA0E07" w:rsidRDefault="00A30049" w:rsidP="007A6003">
            <w:pPr>
              <w:pStyle w:val="a5"/>
              <w:numPr>
                <w:ilvl w:val="0"/>
                <w:numId w:val="4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CF4395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Ιωάννης Βαρδακαστάνης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, Πρόεδρος Ε.Σ.Α.μεΑ.</w:t>
            </w:r>
          </w:p>
          <w:p w14:paraId="68579F06" w14:textId="77777777" w:rsidR="00A30049" w:rsidRPr="00FA0E07" w:rsidRDefault="00A30049" w:rsidP="007A6003">
            <w:pPr>
              <w:pStyle w:val="a5"/>
              <w:numPr>
                <w:ilvl w:val="0"/>
                <w:numId w:val="4"/>
              </w:numPr>
              <w:spacing w:before="120" w:after="240"/>
              <w:rPr>
                <w:rFonts w:ascii="Constantia" w:hAnsi="Constantia"/>
                <w:color w:val="auto"/>
                <w:sz w:val="24"/>
                <w:szCs w:val="24"/>
              </w:rPr>
            </w:pPr>
            <w:r w:rsidRPr="00AC7C31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Αθανάσιος </w:t>
            </w:r>
            <w:proofErr w:type="spellStart"/>
            <w:r w:rsidRPr="00AC7C31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Θανόπουλος</w:t>
            </w:r>
            <w:proofErr w:type="spellEnd"/>
            <w:r>
              <w:rPr>
                <w:rFonts w:ascii="Constantia" w:hAnsi="Constantia"/>
                <w:color w:val="auto"/>
                <w:sz w:val="24"/>
                <w:szCs w:val="24"/>
              </w:rPr>
              <w:t xml:space="preserve">, Πρόεδρος 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>Ελληνική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 Στατιστική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ς</w:t>
            </w:r>
            <w:r w:rsidRPr="00FA0E07">
              <w:rPr>
                <w:rFonts w:ascii="Constantia" w:hAnsi="Constantia"/>
                <w:color w:val="auto"/>
                <w:sz w:val="24"/>
                <w:szCs w:val="24"/>
              </w:rPr>
              <w:t xml:space="preserve"> Αρχή</w:t>
            </w:r>
            <w:r>
              <w:rPr>
                <w:rFonts w:ascii="Constantia" w:hAnsi="Constantia"/>
                <w:color w:val="auto"/>
                <w:sz w:val="24"/>
                <w:szCs w:val="24"/>
              </w:rPr>
              <w:t>ς</w:t>
            </w:r>
          </w:p>
          <w:p w14:paraId="047C936F" w14:textId="77777777" w:rsidR="00A30049" w:rsidRPr="001E051F" w:rsidRDefault="00A30049" w:rsidP="007A6003">
            <w:pPr>
              <w:spacing w:before="120" w:after="240" w:line="276" w:lineRule="auto"/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</w:pPr>
            <w:r w:rsidRPr="001E051F"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Συντονισμός: </w:t>
            </w:r>
            <w:r w:rsidRPr="001E051F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>Ιωάννης Βαρδακαστάνης</w:t>
            </w:r>
            <w:r>
              <w:rPr>
                <w:rFonts w:ascii="Constantia" w:hAnsi="Constantia"/>
                <w:i/>
                <w:iCs/>
                <w:sz w:val="24"/>
                <w:szCs w:val="24"/>
                <w:lang w:val="el-GR"/>
              </w:rPr>
              <w:t xml:space="preserve">, </w:t>
            </w:r>
            <w:r w:rsidRPr="001E051F">
              <w:rPr>
                <w:rFonts w:ascii="Constantia" w:hAnsi="Constantia"/>
                <w:sz w:val="24"/>
                <w:szCs w:val="24"/>
                <w:lang w:val="el-GR"/>
              </w:rPr>
              <w:t>Πρόεδρος Ε.Σ.Α.μεΑ.</w:t>
            </w:r>
          </w:p>
        </w:tc>
      </w:tr>
      <w:tr w:rsidR="00A30049" w14:paraId="3E5F4F1B" w14:textId="77777777" w:rsidTr="007A6003">
        <w:tc>
          <w:tcPr>
            <w:tcW w:w="9026" w:type="dxa"/>
            <w:shd w:val="pct30" w:color="BFBFBF" w:themeColor="background1" w:themeShade="BF" w:fill="FFFFFF" w:themeFill="background1"/>
            <w:vAlign w:val="center"/>
          </w:tcPr>
          <w:p w14:paraId="7849B2DA" w14:textId="77777777" w:rsidR="00A30049" w:rsidRPr="000279CA" w:rsidRDefault="00A30049" w:rsidP="007A6003">
            <w:pPr>
              <w:spacing w:before="120" w:after="120"/>
              <w:rPr>
                <w:rFonts w:ascii="Constantia" w:hAnsi="Constantia"/>
                <w:b/>
                <w:bCs/>
                <w:color w:val="767171" w:themeColor="background2" w:themeShade="80"/>
                <w:sz w:val="24"/>
                <w:szCs w:val="24"/>
                <w:lang w:val="el-GR"/>
              </w:rPr>
            </w:pP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 xml:space="preserve">17.00 – 17.30 </w:t>
            </w:r>
            <w:r w:rsidRPr="00E41E31">
              <w:rPr>
                <w:rFonts w:ascii="Constantia" w:hAnsi="Constantia"/>
                <w:b/>
                <w:bCs/>
                <w:sz w:val="24"/>
                <w:szCs w:val="24"/>
                <w:lang w:val="el-GR"/>
              </w:rPr>
              <w:t xml:space="preserve">| </w:t>
            </w:r>
            <w:r w:rsidRPr="00C728EE">
              <w:rPr>
                <w:rFonts w:ascii="Constantia" w:hAnsi="Constantia"/>
                <w:b/>
                <w:bCs/>
                <w:color w:val="1F3864" w:themeColor="accent1" w:themeShade="80"/>
                <w:sz w:val="24"/>
                <w:szCs w:val="24"/>
                <w:lang w:val="el-GR"/>
              </w:rPr>
              <w:t>Σύνοψη - Συμπεράσματα</w:t>
            </w:r>
          </w:p>
        </w:tc>
      </w:tr>
    </w:tbl>
    <w:p w14:paraId="1D204C5F" w14:textId="77777777" w:rsidR="00A30049" w:rsidRPr="006E7BF0" w:rsidRDefault="00A30049" w:rsidP="006E7BF0">
      <w:pPr>
        <w:tabs>
          <w:tab w:val="left" w:pos="2267"/>
        </w:tabs>
      </w:pPr>
    </w:p>
    <w:sectPr w:rsidR="00A30049" w:rsidRPr="006E7B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onstantia">
    <w:altName w:val="Constantia"/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B76F9"/>
    <w:multiLevelType w:val="hybridMultilevel"/>
    <w:tmpl w:val="572451DA"/>
    <w:lvl w:ilvl="0" w:tplc="6994E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A004C"/>
    <w:multiLevelType w:val="hybridMultilevel"/>
    <w:tmpl w:val="A0C6726A"/>
    <w:lvl w:ilvl="0" w:tplc="EF484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7FBD"/>
    <w:multiLevelType w:val="hybridMultilevel"/>
    <w:tmpl w:val="A8ECE1C4"/>
    <w:lvl w:ilvl="0" w:tplc="9EACB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E3F40"/>
    <w:multiLevelType w:val="hybridMultilevel"/>
    <w:tmpl w:val="3752A342"/>
    <w:lvl w:ilvl="0" w:tplc="9B5A4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B4DAD"/>
    <w:multiLevelType w:val="hybridMultilevel"/>
    <w:tmpl w:val="BF78E8E6"/>
    <w:lvl w:ilvl="0" w:tplc="569AB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661968">
    <w:abstractNumId w:val="3"/>
  </w:num>
  <w:num w:numId="2" w16cid:durableId="437871737">
    <w:abstractNumId w:val="2"/>
  </w:num>
  <w:num w:numId="3" w16cid:durableId="1351293110">
    <w:abstractNumId w:val="1"/>
  </w:num>
  <w:num w:numId="4" w16cid:durableId="676427323">
    <w:abstractNumId w:val="4"/>
  </w:num>
  <w:num w:numId="5" w16cid:durableId="73525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4F2"/>
    <w:rsid w:val="00101A7E"/>
    <w:rsid w:val="00241768"/>
    <w:rsid w:val="002C2C8A"/>
    <w:rsid w:val="003E64F2"/>
    <w:rsid w:val="004419B8"/>
    <w:rsid w:val="00457779"/>
    <w:rsid w:val="004F3B09"/>
    <w:rsid w:val="00576625"/>
    <w:rsid w:val="00681A10"/>
    <w:rsid w:val="006E7BF0"/>
    <w:rsid w:val="00735E8A"/>
    <w:rsid w:val="00790245"/>
    <w:rsid w:val="007B3EC6"/>
    <w:rsid w:val="0080204E"/>
    <w:rsid w:val="008E51A0"/>
    <w:rsid w:val="00933822"/>
    <w:rsid w:val="009A730A"/>
    <w:rsid w:val="00A30049"/>
    <w:rsid w:val="00A645C5"/>
    <w:rsid w:val="00AC2A25"/>
    <w:rsid w:val="00D37F95"/>
    <w:rsid w:val="00D61F57"/>
    <w:rsid w:val="00E4569C"/>
    <w:rsid w:val="00F6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09B15"/>
  <w15:chartTrackingRefBased/>
  <w15:docId w15:val="{CBD1E932-F748-DC41-8CD3-78FDA766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4F2"/>
    <w:pPr>
      <w:spacing w:after="160" w:line="259" w:lineRule="auto"/>
    </w:pPr>
    <w:rPr>
      <w:kern w:val="0"/>
      <w:sz w:val="22"/>
      <w:szCs w:val="22"/>
      <w:lang w:val="en-GB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4F2"/>
    <w:rPr>
      <w:rFonts w:ascii="Times New Roman" w:eastAsia="Times New Roman" w:hAnsi="Times New Roman" w:cs="Times New Roman"/>
      <w:kern w:val="0"/>
      <w:sz w:val="20"/>
      <w:szCs w:val="20"/>
      <w:lang w:val="el-G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sid w:val="003E64F2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6E7BF0"/>
    <w:rPr>
      <w:color w:val="954F72" w:themeColor="followedHyperlink"/>
      <w:u w:val="single"/>
    </w:rPr>
  </w:style>
  <w:style w:type="character" w:styleId="a4">
    <w:name w:val="Unresolved Mention"/>
    <w:basedOn w:val="a0"/>
    <w:uiPriority w:val="99"/>
    <w:semiHidden/>
    <w:unhideWhenUsed/>
    <w:rsid w:val="004419B8"/>
    <w:rPr>
      <w:color w:val="605E5C"/>
      <w:shd w:val="clear" w:color="auto" w:fill="E1DFDD"/>
    </w:rPr>
  </w:style>
  <w:style w:type="paragraph" w:styleId="a5">
    <w:name w:val="List Paragraph"/>
    <w:basedOn w:val="a"/>
    <w:link w:val="Char"/>
    <w:uiPriority w:val="34"/>
    <w:qFormat/>
    <w:rsid w:val="00A30049"/>
    <w:pPr>
      <w:spacing w:after="120" w:line="276" w:lineRule="auto"/>
      <w:ind w:left="720"/>
      <w:contextualSpacing/>
      <w:jc w:val="both"/>
    </w:pPr>
    <w:rPr>
      <w:rFonts w:ascii="Arial Narrow" w:eastAsia="Times New Roman" w:hAnsi="Arial Narrow" w:cs="Times New Roman"/>
      <w:color w:val="000000"/>
      <w:lang w:val="el-GR"/>
    </w:rPr>
  </w:style>
  <w:style w:type="character" w:customStyle="1" w:styleId="Char">
    <w:name w:val="Παράγραφος λίστας Char"/>
    <w:basedOn w:val="a0"/>
    <w:link w:val="a5"/>
    <w:uiPriority w:val="34"/>
    <w:rsid w:val="00A30049"/>
    <w:rPr>
      <w:rFonts w:ascii="Arial Narrow" w:eastAsia="Times New Roman" w:hAnsi="Arial Narrow" w:cs="Times New Roman"/>
      <w:color w:val="000000"/>
      <w:kern w:val="0"/>
      <w:sz w:val="22"/>
      <w:szCs w:val="22"/>
      <w:lang w:val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tiff"/><Relationship Id="rId18" Type="http://schemas.openxmlformats.org/officeDocument/2006/relationships/hyperlink" Target="https://www.facebook.com/ESAmeA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snfcc.org/kpisn/gnoriste-to-kpisn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live/S419GCFejk0?si=S4_uGpNvv_UK2a5-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esamea.gr/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pavli</dc:creator>
  <cp:keywords/>
  <dc:description/>
  <cp:lastModifiedBy>tkatsani</cp:lastModifiedBy>
  <cp:revision>2</cp:revision>
  <dcterms:created xsi:type="dcterms:W3CDTF">2023-12-01T17:26:00Z</dcterms:created>
  <dcterms:modified xsi:type="dcterms:W3CDTF">2023-12-01T17:26:00Z</dcterms:modified>
</cp:coreProperties>
</file>